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D4E17" w14:textId="4D8C354C" w:rsidR="004361CD" w:rsidRPr="00456D95" w:rsidRDefault="004361CD" w:rsidP="004361CD">
      <w:pPr>
        <w:rPr>
          <w:rFonts w:ascii="Calibri" w:hAnsi="Calibri" w:cs="Calibri"/>
          <w:b/>
          <w:sz w:val="32"/>
          <w:szCs w:val="32"/>
          <w:lang w:val="lt-LT"/>
        </w:rPr>
      </w:pPr>
      <w:bookmarkStart w:id="0" w:name="_GoBack"/>
      <w:bookmarkEnd w:id="0"/>
      <w:r w:rsidRPr="00456D95">
        <w:rPr>
          <w:rFonts w:ascii="Calibri" w:hAnsi="Calibri" w:cs="Calibri"/>
          <w:iCs/>
          <w:noProof/>
          <w:sz w:val="32"/>
          <w:szCs w:val="32"/>
          <w:lang w:eastAsia="nb-NO"/>
        </w:rPr>
        <w:drawing>
          <wp:anchor distT="0" distB="0" distL="114300" distR="114300" simplePos="0" relativeHeight="251660288" behindDoc="0" locked="0" layoutInCell="1" allowOverlap="1" wp14:anchorId="77B0DBBC" wp14:editId="56EAA82B">
            <wp:simplePos x="0" y="0"/>
            <wp:positionH relativeFrom="column">
              <wp:posOffset>4196080</wp:posOffset>
            </wp:positionH>
            <wp:positionV relativeFrom="paragraph">
              <wp:posOffset>74</wp:posOffset>
            </wp:positionV>
            <wp:extent cx="882015" cy="444426"/>
            <wp:effectExtent l="0" t="0" r="0" b="0"/>
            <wp:wrapSquare wrapText="bothSides"/>
            <wp:docPr id="4" name="Bilde 4" descr="F:\VS_FELLESMAPPE\1_KULTUR OG IDRETT\BUA\Bilder og logo og film\bua-monster-uten-logo297x150c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VS_FELLESMAPPE\1_KULTUR OG IDRETT\BUA\Bilder og logo og film\bua-monster-uten-logo297x150cm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367" cy="4607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6D95">
        <w:rPr>
          <w:rFonts w:ascii="Calibri" w:hAnsi="Calibri" w:cs="Calibri"/>
          <w:b/>
          <w:noProof/>
          <w:sz w:val="32"/>
          <w:szCs w:val="32"/>
          <w:lang w:eastAsia="nb-NO"/>
        </w:rPr>
        <w:drawing>
          <wp:inline distT="0" distB="0" distL="0" distR="0" wp14:anchorId="0342509E" wp14:editId="221B6C75">
            <wp:extent cx="454275" cy="276225"/>
            <wp:effectExtent l="0" t="0" r="3175" b="0"/>
            <wp:docPr id="5" name="Bilde 5" descr="F:\VS_FELLESMAPPE\1_KULTUR OG IDRETT\BUA\Bilder og logo og fil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S_FELLESMAPPE\1_KULTUR OG IDRETT\BUA\Bilder og logo og film\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183" cy="299884"/>
                    </a:xfrm>
                    <a:prstGeom prst="rect">
                      <a:avLst/>
                    </a:prstGeom>
                    <a:noFill/>
                    <a:ln>
                      <a:noFill/>
                    </a:ln>
                  </pic:spPr>
                </pic:pic>
              </a:graphicData>
            </a:graphic>
          </wp:inline>
        </w:drawing>
      </w:r>
      <w:r w:rsidRPr="00456D95">
        <w:rPr>
          <w:rFonts w:ascii="Calibri" w:hAnsi="Calibri" w:cs="Calibri"/>
          <w:b/>
          <w:sz w:val="32"/>
          <w:szCs w:val="32"/>
          <w:lang w:val="lt-LT"/>
        </w:rPr>
        <w:t xml:space="preserve">   </w:t>
      </w:r>
      <w:r w:rsidR="00B515F9" w:rsidRPr="00456D95">
        <w:rPr>
          <w:rFonts w:ascii="Calibri" w:hAnsi="Calibri" w:cs="Calibri"/>
          <w:b/>
          <w:sz w:val="32"/>
          <w:szCs w:val="32"/>
          <w:lang w:val="lt-LT"/>
        </w:rPr>
        <w:t xml:space="preserve">KVIEČIAME Į </w:t>
      </w:r>
      <w:r w:rsidRPr="00456D95">
        <w:rPr>
          <w:rFonts w:ascii="Calibri" w:hAnsi="Calibri" w:cs="Calibri"/>
          <w:b/>
          <w:sz w:val="32"/>
          <w:szCs w:val="32"/>
          <w:lang w:val="lt-LT"/>
        </w:rPr>
        <w:t xml:space="preserve">BUA Larvik! </w:t>
      </w:r>
      <w:r w:rsidRPr="00456D95">
        <w:rPr>
          <w:rFonts w:ascii="Calibri" w:hAnsi="Calibri" w:cs="Calibri"/>
          <w:b/>
          <w:sz w:val="32"/>
          <w:szCs w:val="32"/>
          <w:lang w:val="lt-LT"/>
        </w:rPr>
        <w:tab/>
      </w:r>
      <w:r w:rsidRPr="00456D95">
        <w:rPr>
          <w:rFonts w:ascii="Calibri" w:hAnsi="Calibri" w:cs="Calibri"/>
          <w:b/>
          <w:sz w:val="32"/>
          <w:szCs w:val="32"/>
          <w:lang w:val="lt-LT"/>
        </w:rPr>
        <w:tab/>
      </w:r>
    </w:p>
    <w:p w14:paraId="3AD99AC7" w14:textId="77777777" w:rsidR="004361CD" w:rsidRPr="00456D95" w:rsidRDefault="004361CD" w:rsidP="004361CD">
      <w:pPr>
        <w:rPr>
          <w:rFonts w:ascii="Calibri" w:hAnsi="Calibri" w:cs="Calibri"/>
          <w:b/>
          <w:sz w:val="28"/>
          <w:szCs w:val="28"/>
          <w:u w:val="single"/>
          <w:lang w:val="lt-LT"/>
        </w:rPr>
      </w:pPr>
    </w:p>
    <w:p w14:paraId="491396A4" w14:textId="5EEC675A" w:rsidR="004361CD" w:rsidRPr="00456D95" w:rsidRDefault="004361CD" w:rsidP="00243FC3">
      <w:pPr>
        <w:spacing w:line="240" w:lineRule="auto"/>
        <w:rPr>
          <w:rFonts w:ascii="Calibri" w:hAnsi="Calibri" w:cs="Calibri"/>
          <w:sz w:val="28"/>
          <w:szCs w:val="28"/>
          <w:lang w:val="lt-LT"/>
        </w:rPr>
      </w:pPr>
      <w:r w:rsidRPr="00456D95">
        <w:rPr>
          <w:rFonts w:ascii="Calibri" w:hAnsi="Calibri" w:cs="Calibri"/>
          <w:b/>
          <w:sz w:val="28"/>
          <w:szCs w:val="28"/>
          <w:u w:val="single"/>
          <w:lang w:val="lt-LT"/>
        </w:rPr>
        <w:t>BUA</w:t>
      </w:r>
      <w:r w:rsidR="00B515F9" w:rsidRPr="00456D95">
        <w:rPr>
          <w:rFonts w:ascii="Calibri" w:hAnsi="Calibri" w:cs="Calibri"/>
          <w:b/>
          <w:sz w:val="28"/>
          <w:szCs w:val="28"/>
          <w:u w:val="single"/>
          <w:lang w:val="lt-LT"/>
        </w:rPr>
        <w:t xml:space="preserve"> – kas tai</w:t>
      </w:r>
      <w:r w:rsidRPr="00456D95">
        <w:rPr>
          <w:rFonts w:ascii="Calibri" w:hAnsi="Calibri" w:cs="Calibri"/>
          <w:b/>
          <w:sz w:val="28"/>
          <w:szCs w:val="28"/>
          <w:u w:val="single"/>
          <w:lang w:val="lt-LT"/>
        </w:rPr>
        <w:t>?</w:t>
      </w:r>
      <w:r w:rsidRPr="00456D95">
        <w:rPr>
          <w:rFonts w:ascii="Calibri" w:hAnsi="Calibri" w:cs="Calibri"/>
          <w:sz w:val="28"/>
          <w:szCs w:val="28"/>
          <w:lang w:val="lt-LT"/>
        </w:rPr>
        <w:t xml:space="preserve"> BUA </w:t>
      </w:r>
      <w:r w:rsidR="00B515F9" w:rsidRPr="00456D95">
        <w:rPr>
          <w:rFonts w:ascii="Calibri" w:hAnsi="Calibri" w:cs="Calibri"/>
          <w:sz w:val="28"/>
          <w:szCs w:val="28"/>
          <w:lang w:val="lt-LT"/>
        </w:rPr>
        <w:t>susideda iš pirmųjų žodžių</w:t>
      </w:r>
      <w:r w:rsidRPr="00456D95">
        <w:rPr>
          <w:rFonts w:ascii="Calibri" w:hAnsi="Calibri" w:cs="Calibri"/>
          <w:sz w:val="28"/>
          <w:szCs w:val="28"/>
          <w:lang w:val="lt-LT"/>
        </w:rPr>
        <w:t xml:space="preserve"> </w:t>
      </w:r>
      <w:r w:rsidRPr="00456D95">
        <w:rPr>
          <w:rFonts w:ascii="Calibri" w:hAnsi="Calibri" w:cs="Calibri"/>
          <w:sz w:val="28"/>
          <w:szCs w:val="28"/>
          <w:shd w:val="clear" w:color="auto" w:fill="FFFFFF"/>
          <w:lang w:val="lt-LT"/>
        </w:rPr>
        <w:t>Barn-Unge-Aktivitet</w:t>
      </w:r>
      <w:r w:rsidR="00B515F9" w:rsidRPr="00456D95">
        <w:rPr>
          <w:rFonts w:ascii="Calibri" w:hAnsi="Calibri" w:cs="Calibri"/>
          <w:sz w:val="28"/>
          <w:szCs w:val="28"/>
          <w:shd w:val="clear" w:color="auto" w:fill="FFFFFF"/>
          <w:lang w:val="lt-LT"/>
        </w:rPr>
        <w:t xml:space="preserve"> (Vaikai-Jaunimas-Veikla) raidžių ir BUA tvarko visos savivaldybės turimas priemones, kurias </w:t>
      </w:r>
      <w:r w:rsidR="00B515F9" w:rsidRPr="00456D95">
        <w:rPr>
          <w:rFonts w:ascii="Calibri" w:hAnsi="Calibri" w:cs="Calibri"/>
          <w:sz w:val="28"/>
          <w:szCs w:val="28"/>
          <w:u w:val="single"/>
          <w:shd w:val="clear" w:color="auto" w:fill="FFFFFF"/>
          <w:lang w:val="lt-LT"/>
        </w:rPr>
        <w:t>visi</w:t>
      </w:r>
      <w:r w:rsidR="00B515F9" w:rsidRPr="00456D95">
        <w:rPr>
          <w:rFonts w:ascii="Calibri" w:hAnsi="Calibri" w:cs="Calibri"/>
          <w:sz w:val="28"/>
          <w:szCs w:val="28"/>
          <w:shd w:val="clear" w:color="auto" w:fill="FFFFFF"/>
          <w:lang w:val="lt-LT"/>
        </w:rPr>
        <w:t xml:space="preserve"> gali pasiskolinti. Pasiskolinę </w:t>
      </w:r>
      <w:r w:rsidR="00456D95" w:rsidRPr="00456D95">
        <w:rPr>
          <w:rFonts w:ascii="Calibri" w:hAnsi="Calibri" w:cs="Calibri"/>
          <w:sz w:val="28"/>
          <w:szCs w:val="28"/>
          <w:shd w:val="clear" w:color="auto" w:fill="FFFFFF"/>
          <w:lang w:val="lt-LT"/>
        </w:rPr>
        <w:t>laisvalaikio</w:t>
      </w:r>
      <w:r w:rsidR="00B515F9" w:rsidRPr="00456D95">
        <w:rPr>
          <w:rFonts w:ascii="Calibri" w:hAnsi="Calibri" w:cs="Calibri"/>
          <w:sz w:val="28"/>
          <w:szCs w:val="28"/>
          <w:shd w:val="clear" w:color="auto" w:fill="FFFFFF"/>
          <w:lang w:val="lt-LT"/>
        </w:rPr>
        <w:t xml:space="preserve"> užsiėmimų priemones iš BUA galite išbandyti naujus užsiėmimus – jums nereiks pirkti priemonių vien pabandymui. BUA veikia kaip biblioteka, kur galite pasiimti priemones ar įrangą ir po savaitės gražinti. </w:t>
      </w:r>
    </w:p>
    <w:p w14:paraId="0F86DCF6" w14:textId="0432B1E2" w:rsidR="004361CD" w:rsidRPr="00456D95" w:rsidRDefault="00B515F9" w:rsidP="00243FC3">
      <w:pPr>
        <w:pStyle w:val="NormalWeb"/>
        <w:rPr>
          <w:rFonts w:ascii="Calibri" w:hAnsi="Calibri" w:cs="Calibri"/>
          <w:sz w:val="28"/>
          <w:szCs w:val="28"/>
          <w:lang w:val="lt-LT"/>
        </w:rPr>
      </w:pPr>
      <w:r w:rsidRPr="00456D95">
        <w:rPr>
          <w:rFonts w:ascii="Calibri" w:hAnsi="Calibri" w:cs="Calibri"/>
          <w:b/>
          <w:sz w:val="28"/>
          <w:szCs w:val="28"/>
          <w:u w:val="single"/>
          <w:lang w:val="lt-LT"/>
        </w:rPr>
        <w:t>Kur yra</w:t>
      </w:r>
      <w:r w:rsidR="004361CD" w:rsidRPr="00456D95">
        <w:rPr>
          <w:rFonts w:ascii="Calibri" w:hAnsi="Calibri" w:cs="Calibri"/>
          <w:b/>
          <w:sz w:val="28"/>
          <w:szCs w:val="28"/>
          <w:u w:val="single"/>
          <w:lang w:val="lt-LT"/>
        </w:rPr>
        <w:t xml:space="preserve"> BUA?</w:t>
      </w:r>
      <w:r w:rsidR="004361CD" w:rsidRPr="00456D95">
        <w:rPr>
          <w:rFonts w:ascii="Calibri" w:hAnsi="Calibri" w:cs="Calibri"/>
          <w:sz w:val="28"/>
          <w:szCs w:val="28"/>
          <w:lang w:val="lt-LT"/>
        </w:rPr>
        <w:t xml:space="preserve"> </w:t>
      </w:r>
      <w:r w:rsidRPr="00456D95">
        <w:rPr>
          <w:rFonts w:ascii="Calibri" w:hAnsi="Calibri" w:cs="Calibri"/>
          <w:sz w:val="28"/>
          <w:szCs w:val="28"/>
          <w:lang w:val="lt-LT"/>
        </w:rPr>
        <w:t xml:space="preserve">Mūsų adresas yra </w:t>
      </w:r>
      <w:r w:rsidR="004361CD" w:rsidRPr="00456D95">
        <w:rPr>
          <w:rFonts w:ascii="Calibri" w:hAnsi="Calibri" w:cs="Calibri"/>
          <w:sz w:val="28"/>
          <w:szCs w:val="28"/>
          <w:lang w:val="lt-LT"/>
        </w:rPr>
        <w:t>Kristian Fredriksvei 3, 1</w:t>
      </w:r>
      <w:r w:rsidRPr="00456D95">
        <w:rPr>
          <w:rFonts w:ascii="Calibri" w:hAnsi="Calibri" w:cs="Calibri"/>
          <w:sz w:val="28"/>
          <w:szCs w:val="28"/>
          <w:lang w:val="lt-LT"/>
        </w:rPr>
        <w:t xml:space="preserve"> </w:t>
      </w:r>
      <w:r w:rsidR="00456D95" w:rsidRPr="00456D95">
        <w:rPr>
          <w:rFonts w:ascii="Calibri" w:hAnsi="Calibri" w:cs="Calibri"/>
          <w:sz w:val="28"/>
          <w:szCs w:val="28"/>
          <w:lang w:val="lt-LT"/>
        </w:rPr>
        <w:t xml:space="preserve">mokyklos </w:t>
      </w:r>
      <w:r w:rsidR="004361CD" w:rsidRPr="00456D95">
        <w:rPr>
          <w:rFonts w:ascii="Calibri" w:hAnsi="Calibri" w:cs="Calibri"/>
          <w:sz w:val="28"/>
          <w:szCs w:val="28"/>
          <w:lang w:val="lt-LT"/>
        </w:rPr>
        <w:t>Verdensmesteren</w:t>
      </w:r>
      <w:r w:rsidR="00456D95" w:rsidRPr="00456D95">
        <w:rPr>
          <w:rFonts w:ascii="Calibri" w:hAnsi="Calibri" w:cs="Calibri"/>
          <w:sz w:val="28"/>
          <w:szCs w:val="28"/>
          <w:lang w:val="lt-LT"/>
        </w:rPr>
        <w:t xml:space="preserve"> aukšte</w:t>
      </w:r>
      <w:r w:rsidR="004361CD" w:rsidRPr="00456D95">
        <w:rPr>
          <w:rFonts w:ascii="Calibri" w:hAnsi="Calibri" w:cs="Calibri"/>
          <w:sz w:val="28"/>
          <w:szCs w:val="28"/>
          <w:lang w:val="lt-LT"/>
        </w:rPr>
        <w:t xml:space="preserve">, </w:t>
      </w:r>
      <w:r w:rsidRPr="00456D95">
        <w:rPr>
          <w:rFonts w:ascii="Calibri" w:hAnsi="Calibri" w:cs="Calibri"/>
          <w:sz w:val="28"/>
          <w:szCs w:val="28"/>
          <w:lang w:val="lt-LT"/>
        </w:rPr>
        <w:t>priešais</w:t>
      </w:r>
      <w:r w:rsidR="004361CD" w:rsidRPr="00456D95">
        <w:rPr>
          <w:rFonts w:ascii="Calibri" w:hAnsi="Calibri" w:cs="Calibri"/>
          <w:sz w:val="28"/>
          <w:szCs w:val="28"/>
          <w:lang w:val="lt-LT"/>
        </w:rPr>
        <w:t xml:space="preserve"> Farrishallen. </w:t>
      </w:r>
      <w:r w:rsidRPr="00456D95">
        <w:rPr>
          <w:rFonts w:ascii="Calibri" w:hAnsi="Calibri" w:cs="Calibri"/>
          <w:sz w:val="28"/>
          <w:szCs w:val="28"/>
          <w:lang w:val="lt-LT"/>
        </w:rPr>
        <w:t xml:space="preserve">Mes dirbame pirmadieniais, antradieniais ir penktadieniais nuo 14.00 iki 18.00 val. </w:t>
      </w:r>
    </w:p>
    <w:p w14:paraId="43D77281" w14:textId="090E42FD" w:rsidR="004361CD" w:rsidRPr="00456D95" w:rsidRDefault="00B515F9" w:rsidP="00243FC3">
      <w:pPr>
        <w:spacing w:line="240" w:lineRule="auto"/>
        <w:rPr>
          <w:rStyle w:val="Hyperkobling"/>
          <w:rFonts w:ascii="Calibri" w:hAnsi="Calibri" w:cs="Calibri"/>
          <w:sz w:val="28"/>
          <w:szCs w:val="28"/>
          <w:lang w:val="lt-LT"/>
        </w:rPr>
      </w:pPr>
      <w:r w:rsidRPr="00456D95">
        <w:rPr>
          <w:rFonts w:ascii="Calibri" w:hAnsi="Calibri" w:cs="Calibri"/>
          <w:b/>
          <w:sz w:val="28"/>
          <w:szCs w:val="28"/>
          <w:u w:val="single"/>
          <w:lang w:val="lt-LT"/>
        </w:rPr>
        <w:t>Kaip galima pasiskolinti įrangą ar priemones</w:t>
      </w:r>
      <w:r w:rsidR="004361CD" w:rsidRPr="00456D95">
        <w:rPr>
          <w:rFonts w:ascii="Calibri" w:hAnsi="Calibri" w:cs="Calibri"/>
          <w:b/>
          <w:sz w:val="28"/>
          <w:szCs w:val="28"/>
          <w:u w:val="single"/>
          <w:lang w:val="lt-LT"/>
        </w:rPr>
        <w:t>?</w:t>
      </w:r>
      <w:r w:rsidR="004361CD" w:rsidRPr="00456D95">
        <w:rPr>
          <w:rFonts w:ascii="Calibri" w:hAnsi="Calibri" w:cs="Calibri"/>
          <w:sz w:val="28"/>
          <w:szCs w:val="28"/>
          <w:lang w:val="lt-LT"/>
        </w:rPr>
        <w:t xml:space="preserve"> </w:t>
      </w:r>
      <w:r w:rsidRPr="00456D95">
        <w:rPr>
          <w:rFonts w:ascii="Calibri" w:hAnsi="Calibri" w:cs="Calibri"/>
          <w:iCs/>
          <w:sz w:val="28"/>
          <w:szCs w:val="28"/>
          <w:lang w:val="lt-LT"/>
        </w:rPr>
        <w:t xml:space="preserve">Tai daroma per </w:t>
      </w:r>
      <w:hyperlink r:id="rId6" w:history="1">
        <w:r w:rsidR="006D2C99" w:rsidRPr="00456D95">
          <w:rPr>
            <w:rStyle w:val="Hyperkobling"/>
            <w:rFonts w:ascii="Calibri" w:hAnsi="Calibri" w:cs="Calibri"/>
            <w:sz w:val="28"/>
            <w:szCs w:val="28"/>
            <w:lang w:val="lt-LT"/>
          </w:rPr>
          <w:t>https://www.bua.io/registrer?redirect=%2F</w:t>
        </w:r>
      </w:hyperlink>
    </w:p>
    <w:p w14:paraId="3B508DFD" w14:textId="4251E23E" w:rsidR="004361CD" w:rsidRPr="00456D95" w:rsidRDefault="00B515F9" w:rsidP="00243FC3">
      <w:pPr>
        <w:spacing w:line="240" w:lineRule="auto"/>
        <w:rPr>
          <w:rFonts w:ascii="Calibri" w:hAnsi="Calibri" w:cs="Calibri"/>
          <w:sz w:val="28"/>
          <w:szCs w:val="28"/>
          <w:lang w:val="lt-LT"/>
        </w:rPr>
      </w:pPr>
      <w:r w:rsidRPr="00456D95">
        <w:rPr>
          <w:rStyle w:val="Hyperkobling"/>
          <w:rFonts w:ascii="Calibri" w:hAnsi="Calibri" w:cs="Calibri"/>
          <w:color w:val="auto"/>
          <w:sz w:val="28"/>
          <w:szCs w:val="28"/>
          <w:u w:val="none"/>
          <w:lang w:val="lt-LT"/>
        </w:rPr>
        <w:t>Atėję į BUA randate įrangą ar priemones</w:t>
      </w:r>
      <w:r w:rsidR="00CF5BF0" w:rsidRPr="00456D95">
        <w:rPr>
          <w:rStyle w:val="Hyperkobling"/>
          <w:rFonts w:ascii="Calibri" w:hAnsi="Calibri" w:cs="Calibri"/>
          <w:color w:val="auto"/>
          <w:sz w:val="28"/>
          <w:szCs w:val="28"/>
          <w:u w:val="none"/>
          <w:lang w:val="lt-LT"/>
        </w:rPr>
        <w:t xml:space="preserve">, kurias norėtumėte pasiskolinti, arba </w:t>
      </w:r>
      <w:r w:rsidR="00456D95" w:rsidRPr="00456D95">
        <w:rPr>
          <w:rStyle w:val="Hyperkobling"/>
          <w:rFonts w:ascii="Calibri" w:hAnsi="Calibri" w:cs="Calibri"/>
          <w:color w:val="auto"/>
          <w:sz w:val="28"/>
          <w:szCs w:val="28"/>
          <w:u w:val="none"/>
          <w:lang w:val="lt-LT"/>
        </w:rPr>
        <w:t>pasiteiraujant</w:t>
      </w:r>
      <w:r w:rsidR="00CF5BF0" w:rsidRPr="00456D95">
        <w:rPr>
          <w:rStyle w:val="Hyperkobling"/>
          <w:rFonts w:ascii="Calibri" w:hAnsi="Calibri" w:cs="Calibri"/>
          <w:color w:val="auto"/>
          <w:sz w:val="28"/>
          <w:szCs w:val="28"/>
          <w:u w:val="none"/>
          <w:lang w:val="lt-LT"/>
        </w:rPr>
        <w:t xml:space="preserve"> </w:t>
      </w:r>
      <w:r w:rsidR="00456D95" w:rsidRPr="00456D95">
        <w:rPr>
          <w:rStyle w:val="Hyperkobling"/>
          <w:rFonts w:ascii="Calibri" w:hAnsi="Calibri" w:cs="Calibri"/>
          <w:color w:val="auto"/>
          <w:sz w:val="28"/>
          <w:szCs w:val="28"/>
          <w:u w:val="none"/>
          <w:lang w:val="lt-LT"/>
        </w:rPr>
        <w:t>tų</w:t>
      </w:r>
      <w:r w:rsidR="00CF5BF0" w:rsidRPr="00456D95">
        <w:rPr>
          <w:rStyle w:val="Hyperkobling"/>
          <w:rFonts w:ascii="Calibri" w:hAnsi="Calibri" w:cs="Calibri"/>
          <w:color w:val="auto"/>
          <w:sz w:val="28"/>
          <w:szCs w:val="28"/>
          <w:u w:val="none"/>
          <w:lang w:val="lt-LT"/>
        </w:rPr>
        <w:t>, kurie dirba B</w:t>
      </w:r>
      <w:r w:rsidR="004361CD" w:rsidRPr="00456D95">
        <w:rPr>
          <w:rStyle w:val="Hyperkobling"/>
          <w:rFonts w:ascii="Calibri" w:hAnsi="Calibri" w:cs="Calibri"/>
          <w:color w:val="auto"/>
          <w:sz w:val="28"/>
          <w:szCs w:val="28"/>
          <w:u w:val="none"/>
          <w:lang w:val="lt-LT"/>
        </w:rPr>
        <w:t xml:space="preserve">UA. </w:t>
      </w:r>
      <w:r w:rsidR="00CF5BF0" w:rsidRPr="00456D95">
        <w:rPr>
          <w:rStyle w:val="Hyperkobling"/>
          <w:rFonts w:ascii="Calibri" w:hAnsi="Calibri" w:cs="Calibri"/>
          <w:color w:val="auto"/>
          <w:sz w:val="28"/>
          <w:szCs w:val="28"/>
          <w:u w:val="none"/>
          <w:lang w:val="lt-LT"/>
        </w:rPr>
        <w:t xml:space="preserve">Skolindamiesi pirmą kartą turėsite parodyti asmens tapatybės dokumentą. Jei </w:t>
      </w:r>
      <w:r w:rsidR="00456D95" w:rsidRPr="00456D95">
        <w:rPr>
          <w:rStyle w:val="Hyperkobling"/>
          <w:rFonts w:ascii="Calibri" w:hAnsi="Calibri" w:cs="Calibri"/>
          <w:color w:val="auto"/>
          <w:sz w:val="28"/>
          <w:szCs w:val="28"/>
          <w:u w:val="none"/>
          <w:lang w:val="lt-LT"/>
        </w:rPr>
        <w:t>esate</w:t>
      </w:r>
      <w:r w:rsidR="00CF5BF0" w:rsidRPr="00456D95">
        <w:rPr>
          <w:rStyle w:val="Hyperkobling"/>
          <w:rFonts w:ascii="Calibri" w:hAnsi="Calibri" w:cs="Calibri"/>
          <w:color w:val="auto"/>
          <w:sz w:val="28"/>
          <w:szCs w:val="28"/>
          <w:u w:val="none"/>
          <w:lang w:val="lt-LT"/>
        </w:rPr>
        <w:t xml:space="preserve"> jaunesni nei 18 metų, pirmą kartą turite pasiimti kartu </w:t>
      </w:r>
      <w:r w:rsidR="00456D95" w:rsidRPr="00456D95">
        <w:rPr>
          <w:rStyle w:val="Hyperkobling"/>
          <w:rFonts w:ascii="Calibri" w:hAnsi="Calibri" w:cs="Calibri"/>
          <w:color w:val="auto"/>
          <w:sz w:val="28"/>
          <w:szCs w:val="28"/>
          <w:u w:val="none"/>
          <w:lang w:val="lt-LT"/>
        </w:rPr>
        <w:t>suaugusį</w:t>
      </w:r>
      <w:r w:rsidR="00CF5BF0" w:rsidRPr="00456D95">
        <w:rPr>
          <w:rStyle w:val="Hyperkobling"/>
          <w:rFonts w:ascii="Calibri" w:hAnsi="Calibri" w:cs="Calibri"/>
          <w:color w:val="auto"/>
          <w:sz w:val="28"/>
          <w:szCs w:val="28"/>
          <w:u w:val="none"/>
          <w:lang w:val="lt-LT"/>
        </w:rPr>
        <w:t xml:space="preserve"> žmogų (kuris yra vyresnis bei 18 ir bus atsakingas už </w:t>
      </w:r>
      <w:r w:rsidR="00456D95" w:rsidRPr="00456D95">
        <w:rPr>
          <w:rStyle w:val="Hyperkobling"/>
          <w:rFonts w:ascii="Calibri" w:hAnsi="Calibri" w:cs="Calibri"/>
          <w:color w:val="auto"/>
          <w:sz w:val="28"/>
          <w:szCs w:val="28"/>
          <w:u w:val="none"/>
          <w:lang w:val="lt-LT"/>
        </w:rPr>
        <w:t>pasiskolintus</w:t>
      </w:r>
      <w:r w:rsidR="00CF5BF0" w:rsidRPr="00456D95">
        <w:rPr>
          <w:rStyle w:val="Hyperkobling"/>
          <w:rFonts w:ascii="Calibri" w:hAnsi="Calibri" w:cs="Calibri"/>
          <w:color w:val="auto"/>
          <w:sz w:val="28"/>
          <w:szCs w:val="28"/>
          <w:u w:val="none"/>
          <w:lang w:val="lt-LT"/>
        </w:rPr>
        <w:t xml:space="preserve"> daiktus). </w:t>
      </w:r>
      <w:r w:rsidR="004361CD" w:rsidRPr="00456D95">
        <w:rPr>
          <w:rStyle w:val="Hyperkobling"/>
          <w:rFonts w:ascii="Calibri" w:hAnsi="Calibri" w:cs="Calibri"/>
          <w:color w:val="auto"/>
          <w:sz w:val="28"/>
          <w:szCs w:val="28"/>
          <w:u w:val="none"/>
          <w:lang w:val="lt-LT"/>
        </w:rPr>
        <w:t xml:space="preserve"> </w:t>
      </w:r>
    </w:p>
    <w:p w14:paraId="1C63F58F" w14:textId="58B072BF" w:rsidR="004361CD" w:rsidRPr="00456D95" w:rsidRDefault="00CF5BF0" w:rsidP="00243FC3">
      <w:pPr>
        <w:pStyle w:val="NormalWeb"/>
        <w:rPr>
          <w:rStyle w:val="Hyperkobling"/>
          <w:rFonts w:ascii="Calibri" w:hAnsi="Calibri" w:cs="Calibri"/>
          <w:b/>
          <w:sz w:val="28"/>
          <w:szCs w:val="28"/>
          <w:lang w:val="lt-LT"/>
        </w:rPr>
      </w:pPr>
      <w:r w:rsidRPr="00456D95">
        <w:rPr>
          <w:rFonts w:ascii="Calibri" w:hAnsi="Calibri" w:cs="Calibri"/>
          <w:b/>
          <w:sz w:val="28"/>
          <w:szCs w:val="28"/>
          <w:u w:val="single"/>
          <w:lang w:val="lt-LT"/>
        </w:rPr>
        <w:t>Ką galima pasiskolinti</w:t>
      </w:r>
      <w:r w:rsidR="004361CD" w:rsidRPr="00456D95">
        <w:rPr>
          <w:rFonts w:ascii="Calibri" w:hAnsi="Calibri" w:cs="Calibri"/>
          <w:b/>
          <w:sz w:val="28"/>
          <w:szCs w:val="28"/>
          <w:u w:val="single"/>
          <w:lang w:val="lt-LT"/>
        </w:rPr>
        <w:t>?</w:t>
      </w:r>
      <w:r w:rsidR="004361CD" w:rsidRPr="00456D95">
        <w:rPr>
          <w:rFonts w:ascii="Calibri" w:hAnsi="Calibri" w:cs="Calibri"/>
          <w:sz w:val="28"/>
          <w:szCs w:val="28"/>
          <w:lang w:val="lt-LT"/>
        </w:rPr>
        <w:t xml:space="preserve"> </w:t>
      </w:r>
      <w:r w:rsidR="004361CD" w:rsidRPr="00456D95">
        <w:rPr>
          <w:rFonts w:ascii="Calibri" w:hAnsi="Calibri" w:cs="Calibri"/>
          <w:iCs/>
          <w:sz w:val="28"/>
          <w:szCs w:val="28"/>
          <w:lang w:val="lt-LT"/>
        </w:rPr>
        <w:t>Sport</w:t>
      </w:r>
      <w:r w:rsidRPr="00456D95">
        <w:rPr>
          <w:rFonts w:ascii="Calibri" w:hAnsi="Calibri" w:cs="Calibri"/>
          <w:iCs/>
          <w:sz w:val="28"/>
          <w:szCs w:val="28"/>
          <w:lang w:val="lt-LT"/>
        </w:rPr>
        <w:t xml:space="preserve">o ir laisvalaikio įrangą vasarai, žiemai ar visiems metų laikams. Kaip, pavyzdžiui, kamuolius, diskogolfo įrangą, </w:t>
      </w:r>
      <w:r w:rsidR="00456D95" w:rsidRPr="00456D95">
        <w:rPr>
          <w:rFonts w:ascii="Calibri" w:hAnsi="Calibri" w:cs="Calibri"/>
          <w:iCs/>
          <w:sz w:val="28"/>
          <w:szCs w:val="28"/>
          <w:lang w:val="lt-LT"/>
        </w:rPr>
        <w:t>futbolo</w:t>
      </w:r>
      <w:r w:rsidRPr="00456D95">
        <w:rPr>
          <w:rFonts w:ascii="Calibri" w:hAnsi="Calibri" w:cs="Calibri"/>
          <w:iCs/>
          <w:sz w:val="28"/>
          <w:szCs w:val="28"/>
          <w:lang w:val="lt-LT"/>
        </w:rPr>
        <w:t xml:space="preserve"> batelius, blauzdų apsaugas, riedučius, hamakus, irklalentes</w:t>
      </w:r>
      <w:r w:rsidR="00EC179D" w:rsidRPr="00456D95">
        <w:rPr>
          <w:rFonts w:ascii="Calibri" w:hAnsi="Calibri" w:cs="Calibri"/>
          <w:iCs/>
          <w:sz w:val="28"/>
          <w:szCs w:val="28"/>
          <w:lang w:val="lt-LT"/>
        </w:rPr>
        <w:t xml:space="preserve">, valus krabams gaudyti, lauko žaidimus, lygumų slides ir jų batus, kalnų slidinėjimo įrangą, ledo ritulio įrangą, dviračius, paspirtukus, dviračio priekabas vaikams, palapines, miegmaišius, kuprines, krepšius, kūdikių nešiokles ir pan. Daugiau informacijos galite rasti:  </w:t>
      </w:r>
      <w:hyperlink r:id="rId7" w:history="1">
        <w:r w:rsidR="004361CD" w:rsidRPr="00456D95">
          <w:rPr>
            <w:rStyle w:val="Hyperkobling"/>
            <w:rFonts w:ascii="Calibri" w:hAnsi="Calibri" w:cs="Calibri"/>
            <w:sz w:val="28"/>
            <w:szCs w:val="28"/>
            <w:lang w:val="lt-LT"/>
          </w:rPr>
          <w:t>https://www.bua.io/utlansordninger/bua-larvik</w:t>
        </w:r>
      </w:hyperlink>
      <w:r w:rsidR="004361CD" w:rsidRPr="00456D95">
        <w:rPr>
          <w:rStyle w:val="Hyperkobling"/>
          <w:rFonts w:ascii="Calibri" w:hAnsi="Calibri" w:cs="Calibri"/>
          <w:b/>
          <w:sz w:val="28"/>
          <w:szCs w:val="28"/>
          <w:lang w:val="lt-LT"/>
        </w:rPr>
        <w:t xml:space="preserve">   </w:t>
      </w:r>
    </w:p>
    <w:p w14:paraId="41D02FD6" w14:textId="10EA3AD6" w:rsidR="004361CD" w:rsidRPr="00456D95" w:rsidRDefault="00EC179D" w:rsidP="00243FC3">
      <w:pPr>
        <w:pStyle w:val="NormalWeb"/>
        <w:rPr>
          <w:rStyle w:val="Hyperkobling"/>
          <w:rFonts w:ascii="Calibri" w:hAnsi="Calibri" w:cs="Calibri"/>
          <w:b/>
          <w:sz w:val="28"/>
          <w:szCs w:val="28"/>
          <w:lang w:val="lt-LT"/>
        </w:rPr>
      </w:pPr>
      <w:r w:rsidRPr="00456D95">
        <w:rPr>
          <w:rStyle w:val="Hyperkobling"/>
          <w:rFonts w:ascii="Calibri" w:hAnsi="Calibri" w:cs="Calibri"/>
          <w:b/>
          <w:color w:val="auto"/>
          <w:sz w:val="28"/>
          <w:szCs w:val="28"/>
          <w:u w:val="none"/>
          <w:lang w:val="lt-LT"/>
        </w:rPr>
        <w:t>Skolinimosi taisyklės</w:t>
      </w:r>
      <w:r w:rsidR="004361CD" w:rsidRPr="00456D95">
        <w:rPr>
          <w:rStyle w:val="Hyperkobling"/>
          <w:rFonts w:ascii="Calibri" w:hAnsi="Calibri" w:cs="Calibri"/>
          <w:b/>
          <w:color w:val="auto"/>
          <w:sz w:val="28"/>
          <w:szCs w:val="28"/>
          <w:u w:val="none"/>
          <w:lang w:val="lt-LT"/>
        </w:rPr>
        <w:t>:</w:t>
      </w:r>
      <w:r w:rsidR="004361CD" w:rsidRPr="00456D95">
        <w:rPr>
          <w:rStyle w:val="Hyperkobling"/>
          <w:rFonts w:ascii="Calibri" w:hAnsi="Calibri" w:cs="Calibri"/>
          <w:color w:val="auto"/>
          <w:sz w:val="28"/>
          <w:szCs w:val="28"/>
          <w:u w:val="none"/>
          <w:lang w:val="lt-LT"/>
        </w:rPr>
        <w:t xml:space="preserve"> - </w:t>
      </w:r>
      <w:r w:rsidRPr="00456D95">
        <w:rPr>
          <w:rStyle w:val="Hyperkobling"/>
          <w:rFonts w:ascii="Calibri" w:hAnsi="Calibri" w:cs="Calibri"/>
          <w:color w:val="auto"/>
          <w:sz w:val="28"/>
          <w:szCs w:val="28"/>
          <w:u w:val="none"/>
          <w:lang w:val="lt-LT"/>
        </w:rPr>
        <w:t xml:space="preserve">saugokite pasiskolintą įrangą ir priemones. </w:t>
      </w:r>
      <w:r w:rsidR="004361CD" w:rsidRPr="00456D95">
        <w:rPr>
          <w:rStyle w:val="Hyperkobling"/>
          <w:rFonts w:ascii="Calibri" w:hAnsi="Calibri" w:cs="Calibri"/>
          <w:color w:val="auto"/>
          <w:sz w:val="28"/>
          <w:szCs w:val="28"/>
          <w:u w:val="none"/>
          <w:lang w:val="lt-LT"/>
        </w:rPr>
        <w:t xml:space="preserve">– </w:t>
      </w:r>
      <w:r w:rsidRPr="00456D95">
        <w:rPr>
          <w:rStyle w:val="Hyperkobling"/>
          <w:rFonts w:ascii="Calibri" w:hAnsi="Calibri" w:cs="Calibri"/>
          <w:color w:val="auto"/>
          <w:sz w:val="28"/>
          <w:szCs w:val="28"/>
          <w:u w:val="none"/>
          <w:lang w:val="lt-LT"/>
        </w:rPr>
        <w:t xml:space="preserve">nepamirškite </w:t>
      </w:r>
      <w:r w:rsidR="0056239B" w:rsidRPr="00456D95">
        <w:rPr>
          <w:rStyle w:val="Hyperkobling"/>
          <w:rFonts w:ascii="Calibri" w:hAnsi="Calibri" w:cs="Calibri"/>
          <w:color w:val="auto"/>
          <w:sz w:val="28"/>
          <w:szCs w:val="28"/>
          <w:u w:val="none"/>
          <w:lang w:val="lt-LT"/>
        </w:rPr>
        <w:t xml:space="preserve">sutartu laiku </w:t>
      </w:r>
      <w:r w:rsidRPr="00456D95">
        <w:rPr>
          <w:rStyle w:val="Hyperkobling"/>
          <w:rFonts w:ascii="Calibri" w:hAnsi="Calibri" w:cs="Calibri"/>
          <w:color w:val="auto"/>
          <w:sz w:val="28"/>
          <w:szCs w:val="28"/>
          <w:u w:val="none"/>
          <w:lang w:val="lt-LT"/>
        </w:rPr>
        <w:t xml:space="preserve">gražinti </w:t>
      </w:r>
      <w:r w:rsidR="0056239B" w:rsidRPr="00456D95">
        <w:rPr>
          <w:rStyle w:val="Hyperkobling"/>
          <w:rFonts w:ascii="Calibri" w:hAnsi="Calibri" w:cs="Calibri"/>
          <w:color w:val="auto"/>
          <w:sz w:val="28"/>
          <w:szCs w:val="28"/>
          <w:u w:val="none"/>
          <w:lang w:val="lt-LT"/>
        </w:rPr>
        <w:t xml:space="preserve">įrangą, kad kitiems nereiktų laukti. </w:t>
      </w:r>
      <w:r w:rsidR="004361CD" w:rsidRPr="00456D95">
        <w:rPr>
          <w:rStyle w:val="Hyperkobling"/>
          <w:rFonts w:ascii="Calibri" w:hAnsi="Calibri" w:cs="Calibri"/>
          <w:color w:val="auto"/>
          <w:sz w:val="28"/>
          <w:szCs w:val="28"/>
          <w:u w:val="none"/>
          <w:lang w:val="lt-LT"/>
        </w:rPr>
        <w:t xml:space="preserve">– </w:t>
      </w:r>
      <w:r w:rsidR="0056239B" w:rsidRPr="00456D95">
        <w:rPr>
          <w:rStyle w:val="Hyperkobling"/>
          <w:rFonts w:ascii="Calibri" w:hAnsi="Calibri" w:cs="Calibri"/>
          <w:color w:val="auto"/>
          <w:sz w:val="28"/>
          <w:szCs w:val="28"/>
          <w:u w:val="none"/>
          <w:lang w:val="lt-LT"/>
        </w:rPr>
        <w:t xml:space="preserve">jei kas nors įrangoje netvarkinga, praneškite mums apie tai, kad mes galėtume tai sutvarkyti. </w:t>
      </w:r>
      <w:r w:rsidR="004361CD" w:rsidRPr="00456D95">
        <w:rPr>
          <w:rStyle w:val="Hyperkobling"/>
          <w:rFonts w:ascii="Calibri" w:hAnsi="Calibri" w:cs="Calibri"/>
          <w:color w:val="auto"/>
          <w:sz w:val="28"/>
          <w:szCs w:val="28"/>
          <w:u w:val="none"/>
          <w:lang w:val="lt-LT"/>
        </w:rPr>
        <w:t xml:space="preserve">– </w:t>
      </w:r>
      <w:r w:rsidR="0056239B" w:rsidRPr="00456D95">
        <w:rPr>
          <w:rStyle w:val="Hyperkobling"/>
          <w:rFonts w:ascii="Calibri" w:hAnsi="Calibri" w:cs="Calibri"/>
          <w:color w:val="auto"/>
          <w:sz w:val="28"/>
          <w:szCs w:val="28"/>
          <w:u w:val="none"/>
          <w:lang w:val="lt-LT"/>
        </w:rPr>
        <w:t xml:space="preserve">jei kas nors sugedo naudojant, pasakykite mums ir kartu surasime kokį nors sprendimą. </w:t>
      </w:r>
      <w:r w:rsidR="004361CD" w:rsidRPr="00456D95">
        <w:rPr>
          <w:rStyle w:val="Hyperkobling"/>
          <w:rFonts w:ascii="Calibri" w:hAnsi="Calibri" w:cs="Calibri"/>
          <w:color w:val="auto"/>
          <w:sz w:val="28"/>
          <w:szCs w:val="28"/>
          <w:u w:val="none"/>
          <w:lang w:val="lt-LT"/>
        </w:rPr>
        <w:t xml:space="preserve">– </w:t>
      </w:r>
      <w:r w:rsidR="0056239B" w:rsidRPr="00456D95">
        <w:rPr>
          <w:rStyle w:val="Hyperkobling"/>
          <w:rFonts w:ascii="Calibri" w:hAnsi="Calibri" w:cs="Calibri"/>
          <w:color w:val="auto"/>
          <w:sz w:val="28"/>
          <w:szCs w:val="28"/>
          <w:u w:val="none"/>
          <w:lang w:val="lt-LT"/>
        </w:rPr>
        <w:t xml:space="preserve">jei įrangą pamesite ar negražinsite, turėsite už tai atlyginti. </w:t>
      </w:r>
      <w:r w:rsidR="0056239B" w:rsidRPr="00456D95">
        <w:rPr>
          <w:rStyle w:val="Hyperkobling"/>
          <w:rFonts w:ascii="Calibri" w:hAnsi="Calibri" w:cs="Calibri"/>
          <w:b/>
          <w:sz w:val="28"/>
          <w:szCs w:val="28"/>
          <w:lang w:val="lt-LT"/>
        </w:rPr>
        <w:t>Skolinimosi sąlygas rasite čia</w:t>
      </w:r>
      <w:r w:rsidR="004361CD" w:rsidRPr="00456D95">
        <w:rPr>
          <w:rStyle w:val="Hyperkobling"/>
          <w:rFonts w:ascii="Calibri" w:hAnsi="Calibri" w:cs="Calibri"/>
          <w:b/>
          <w:sz w:val="28"/>
          <w:szCs w:val="28"/>
          <w:lang w:val="lt-LT"/>
        </w:rPr>
        <w:t xml:space="preserve"> – </w:t>
      </w:r>
      <w:r w:rsidR="00456D95" w:rsidRPr="00456D95">
        <w:rPr>
          <w:rStyle w:val="Hyperkobling"/>
          <w:rFonts w:ascii="Calibri" w:hAnsi="Calibri" w:cs="Calibri"/>
          <w:b/>
          <w:sz w:val="28"/>
          <w:szCs w:val="28"/>
          <w:lang w:val="lt-LT"/>
        </w:rPr>
        <w:t>taip pat ir kitomis kalbomis teksto apačioje</w:t>
      </w:r>
      <w:r w:rsidR="004361CD" w:rsidRPr="00456D95">
        <w:rPr>
          <w:rStyle w:val="Hyperkobling"/>
          <w:rFonts w:ascii="Calibri" w:hAnsi="Calibri" w:cs="Calibri"/>
          <w:b/>
          <w:sz w:val="28"/>
          <w:szCs w:val="28"/>
          <w:lang w:val="lt-LT"/>
        </w:rPr>
        <w:t xml:space="preserve">: </w:t>
      </w:r>
      <w:hyperlink r:id="rId8" w:history="1">
        <w:r w:rsidR="004361CD" w:rsidRPr="00456D95">
          <w:rPr>
            <w:rStyle w:val="Hyperkobling"/>
            <w:rFonts w:ascii="Calibri" w:hAnsi="Calibri" w:cs="Calibri"/>
            <w:b/>
            <w:sz w:val="28"/>
            <w:szCs w:val="28"/>
            <w:lang w:val="lt-LT"/>
          </w:rPr>
          <w:t>https://www.bua.io/artikkel/betingelser</w:t>
        </w:r>
      </w:hyperlink>
    </w:p>
    <w:p w14:paraId="6AC80A1E" w14:textId="53C0A91C" w:rsidR="004361CD" w:rsidRPr="00456D95" w:rsidRDefault="004361CD" w:rsidP="004361CD">
      <w:pPr>
        <w:pStyle w:val="NormalWeb"/>
        <w:rPr>
          <w:rFonts w:ascii="Calibri" w:hAnsi="Calibri" w:cs="Calibri"/>
          <w:iCs/>
          <w:sz w:val="28"/>
          <w:szCs w:val="28"/>
          <w:lang w:val="lt-LT"/>
        </w:rPr>
      </w:pPr>
      <w:r w:rsidRPr="00456D95">
        <w:rPr>
          <w:rFonts w:ascii="Calibri" w:hAnsi="Calibri" w:cs="Calibri"/>
          <w:iCs/>
          <w:noProof/>
          <w:sz w:val="28"/>
          <w:szCs w:val="28"/>
        </w:rPr>
        <w:lastRenderedPageBreak/>
        <w:drawing>
          <wp:anchor distT="0" distB="0" distL="114300" distR="114300" simplePos="0" relativeHeight="251659264" behindDoc="0" locked="0" layoutInCell="1" allowOverlap="1" wp14:anchorId="111C7AAF" wp14:editId="0C9B3C35">
            <wp:simplePos x="0" y="0"/>
            <wp:positionH relativeFrom="column">
              <wp:posOffset>4244975</wp:posOffset>
            </wp:positionH>
            <wp:positionV relativeFrom="paragraph">
              <wp:posOffset>69850</wp:posOffset>
            </wp:positionV>
            <wp:extent cx="1340485" cy="676275"/>
            <wp:effectExtent l="0" t="0" r="0" b="9525"/>
            <wp:wrapSquare wrapText="bothSides"/>
            <wp:docPr id="6" name="Bilde 6" descr="F:\VS_FELLESMAPPE\1_KULTUR OG IDRETT\BUA\Bilder og logo og film\bua-monster-uten-logo297x150c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VS_FELLESMAPPE\1_KULTUR OG IDRETT\BUA\Bilder og logo og film\bua-monster-uten-logo297x150cm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048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6D95">
        <w:rPr>
          <w:rFonts w:ascii="Calibri" w:hAnsi="Calibri" w:cs="Calibri"/>
          <w:b/>
          <w:iCs/>
          <w:sz w:val="28"/>
          <w:szCs w:val="28"/>
          <w:u w:val="single"/>
          <w:lang w:val="lt-LT"/>
        </w:rPr>
        <w:t>Kontakt</w:t>
      </w:r>
      <w:r w:rsidR="00456D95" w:rsidRPr="00456D95">
        <w:rPr>
          <w:rFonts w:ascii="Calibri" w:hAnsi="Calibri" w:cs="Calibri"/>
          <w:b/>
          <w:iCs/>
          <w:sz w:val="28"/>
          <w:szCs w:val="28"/>
          <w:u w:val="single"/>
          <w:lang w:val="lt-LT"/>
        </w:rPr>
        <w:t>ai</w:t>
      </w:r>
      <w:r w:rsidRPr="00456D95">
        <w:rPr>
          <w:rFonts w:ascii="Calibri" w:hAnsi="Calibri" w:cs="Calibri"/>
          <w:b/>
          <w:iCs/>
          <w:sz w:val="28"/>
          <w:szCs w:val="28"/>
          <w:u w:val="single"/>
          <w:lang w:val="lt-LT"/>
        </w:rPr>
        <w:t>:</w:t>
      </w:r>
      <w:r w:rsidRPr="00456D95">
        <w:rPr>
          <w:rFonts w:ascii="Calibri" w:hAnsi="Calibri" w:cs="Calibri"/>
          <w:b/>
          <w:iCs/>
          <w:sz w:val="28"/>
          <w:szCs w:val="28"/>
          <w:lang w:val="lt-LT"/>
        </w:rPr>
        <w:t xml:space="preserve"> </w:t>
      </w:r>
      <w:r w:rsidRPr="00456D95">
        <w:rPr>
          <w:rFonts w:ascii="Calibri" w:hAnsi="Calibri" w:cs="Calibri"/>
          <w:iCs/>
          <w:sz w:val="28"/>
          <w:szCs w:val="28"/>
          <w:lang w:val="lt-LT"/>
        </w:rPr>
        <w:t>Telefon</w:t>
      </w:r>
      <w:r w:rsidR="00456D95" w:rsidRPr="00456D95">
        <w:rPr>
          <w:rFonts w:ascii="Calibri" w:hAnsi="Calibri" w:cs="Calibri"/>
          <w:iCs/>
          <w:sz w:val="28"/>
          <w:szCs w:val="28"/>
          <w:lang w:val="lt-LT"/>
        </w:rPr>
        <w:t>as</w:t>
      </w:r>
      <w:r w:rsidRPr="00456D95">
        <w:rPr>
          <w:rFonts w:ascii="Calibri" w:hAnsi="Calibri" w:cs="Calibri"/>
          <w:iCs/>
          <w:sz w:val="28"/>
          <w:szCs w:val="28"/>
          <w:lang w:val="lt-LT"/>
        </w:rPr>
        <w:t xml:space="preserve">: 484 01 355   </w:t>
      </w:r>
      <w:r w:rsidR="00456D95" w:rsidRPr="00456D95">
        <w:rPr>
          <w:rFonts w:ascii="Calibri" w:hAnsi="Calibri" w:cs="Calibri"/>
          <w:iCs/>
          <w:sz w:val="28"/>
          <w:szCs w:val="28"/>
          <w:lang w:val="lt-LT"/>
        </w:rPr>
        <w:t xml:space="preserve">Atsakome darbo metu. </w:t>
      </w:r>
      <w:r w:rsidRPr="00456D95">
        <w:rPr>
          <w:rFonts w:ascii="Calibri" w:hAnsi="Calibri" w:cs="Calibri"/>
          <w:iCs/>
          <w:sz w:val="28"/>
          <w:szCs w:val="28"/>
          <w:lang w:val="lt-LT"/>
        </w:rPr>
        <w:t xml:space="preserve"> </w:t>
      </w:r>
    </w:p>
    <w:p w14:paraId="173917E3" w14:textId="18F3DE3D" w:rsidR="004361CD" w:rsidRPr="00456D95" w:rsidRDefault="004361CD" w:rsidP="004361CD">
      <w:pPr>
        <w:pStyle w:val="NormalWeb"/>
        <w:rPr>
          <w:rFonts w:ascii="Calibri" w:hAnsi="Calibri" w:cs="Calibri"/>
          <w:iCs/>
          <w:sz w:val="28"/>
          <w:szCs w:val="28"/>
          <w:lang w:val="lt-LT"/>
        </w:rPr>
      </w:pPr>
      <w:r w:rsidRPr="00456D95">
        <w:rPr>
          <w:rFonts w:ascii="Calibri" w:hAnsi="Calibri" w:cs="Calibri"/>
          <w:b/>
          <w:iCs/>
          <w:sz w:val="28"/>
          <w:szCs w:val="28"/>
          <w:u w:val="single"/>
          <w:lang w:val="lt-LT"/>
        </w:rPr>
        <w:t>Facebook:</w:t>
      </w:r>
      <w:r w:rsidRPr="00456D95">
        <w:rPr>
          <w:rFonts w:ascii="Calibri" w:hAnsi="Calibri" w:cs="Calibri"/>
          <w:iCs/>
          <w:sz w:val="28"/>
          <w:szCs w:val="28"/>
          <w:lang w:val="lt-LT"/>
        </w:rPr>
        <w:t xml:space="preserve"> @BUALarvik  </w:t>
      </w:r>
      <w:r w:rsidR="00456D95" w:rsidRPr="00456D95">
        <w:rPr>
          <w:rFonts w:ascii="Calibri" w:hAnsi="Calibri" w:cs="Calibri"/>
          <w:iCs/>
          <w:sz w:val="28"/>
          <w:szCs w:val="28"/>
          <w:lang w:val="lt-LT"/>
        </w:rPr>
        <w:t xml:space="preserve">Čia rasite patikslintą informaciją. </w:t>
      </w:r>
    </w:p>
    <w:p w14:paraId="04562407" w14:textId="77777777" w:rsidR="00A32703" w:rsidRPr="00456D95" w:rsidRDefault="00A32703">
      <w:pPr>
        <w:rPr>
          <w:lang w:val="lt-LT"/>
        </w:rPr>
      </w:pPr>
    </w:p>
    <w:sectPr w:rsidR="00A32703" w:rsidRPr="00456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CD"/>
    <w:rsid w:val="00243FC3"/>
    <w:rsid w:val="004361CD"/>
    <w:rsid w:val="00456D95"/>
    <w:rsid w:val="0056239B"/>
    <w:rsid w:val="00621494"/>
    <w:rsid w:val="006D2C99"/>
    <w:rsid w:val="00A32703"/>
    <w:rsid w:val="00B515F9"/>
    <w:rsid w:val="00CF5BF0"/>
    <w:rsid w:val="00D5533B"/>
    <w:rsid w:val="00EC179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EF3C"/>
  <w15:chartTrackingRefBased/>
  <w15:docId w15:val="{94891EF7-AEFF-4A49-B135-E5F5EE09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1C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361CD"/>
    <w:rPr>
      <w:color w:val="0563C1" w:themeColor="hyperlink"/>
      <w:u w:val="single"/>
    </w:rPr>
  </w:style>
  <w:style w:type="paragraph" w:styleId="NormalWeb">
    <w:name w:val="Normal (Web)"/>
    <w:basedOn w:val="Normal"/>
    <w:uiPriority w:val="99"/>
    <w:unhideWhenUsed/>
    <w:rsid w:val="004361CD"/>
    <w:pPr>
      <w:spacing w:before="100" w:beforeAutospacing="1" w:after="100" w:afterAutospacing="1"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a.io/artikkel/betingelser" TargetMode="External"/><Relationship Id="rId3" Type="http://schemas.openxmlformats.org/officeDocument/2006/relationships/webSettings" Target="webSettings.xml"/><Relationship Id="rId7" Type="http://schemas.openxmlformats.org/officeDocument/2006/relationships/hyperlink" Target="https://www.bua.io/utlansordninger/bua-larvi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a.io/registrer?redirect=%2F"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2041</Characters>
  <Application>Microsoft Office Word</Application>
  <DocSecurity>4</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LK</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Siren Sylta</dc:creator>
  <cp:keywords/>
  <dc:description/>
  <cp:lastModifiedBy>Siren Sylta</cp:lastModifiedBy>
  <cp:revision>2</cp:revision>
  <dcterms:created xsi:type="dcterms:W3CDTF">2020-09-08T12:36:00Z</dcterms:created>
  <dcterms:modified xsi:type="dcterms:W3CDTF">2020-09-08T12:36:00Z</dcterms:modified>
</cp:coreProperties>
</file>