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0" w:lineRule="auto"/>
        <w:rPr>
          <w:b w:val="1"/>
          <w:bCs w:val="1"/>
          <w:sz w:val="28"/>
          <w:szCs w:val="28"/>
        </w:rPr>
      </w:pPr>
      <w:bookmarkStart w:colFirst="0" w:colLast="0" w:name="_xuvecvn69oeu" w:id="0"/>
      <w:bookmarkEnd w:id="0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Vurdering av barnehagens tilrettelegging for barn med nedsatt funksjonsevne (§ 37)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Formålet med bestemmelsen er å sikre at barn med nedsatt funksjonsevne kan nyttiggjøre seg av barnehagetilbudet på lik linje med andre barn, og få likeverdige utviklings- og aktivitetsmuligheter/Målet med tilretteleggingen er at barnet skal få et likeverdig barnehagetilbud, og kunne delta i fellesskapet på lik linje med andre barn.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Barnets navn:</w:t>
      </w:r>
    </w:p>
    <w:p w:rsidR="00000000" w:rsidDel="00000000" w:rsidP="00000000" w:rsidRDefault="00000000" w:rsidRPr="00000000" w14:paraId="00000005">
      <w:pPr>
        <w:spacing w:after="0" w:lineRule="auto"/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Fødselsdato:</w:t>
      </w:r>
    </w:p>
    <w:p w:rsidR="00000000" w:rsidDel="00000000" w:rsidP="00000000" w:rsidRDefault="00000000" w:rsidRPr="00000000" w14:paraId="00000006">
      <w:pPr>
        <w:spacing w:after="0" w:lineRule="auto"/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Barnehage: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grh7f2ku46kx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  Hvordan har barnet funnet seg til rette på avdelingen?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0" w:lineRule="auto"/>
        <w:rPr>
          <w:i w:val="1"/>
          <w:iCs w:val="1"/>
          <w:sz w:val="22"/>
          <w:szCs w:val="22"/>
        </w:rPr>
      </w:pPr>
      <w:bookmarkStart w:colFirst="0" w:colLast="0" w:name="_2i9tziy1w92a" w:id="2"/>
      <w:bookmarkEnd w:id="2"/>
      <w:r w:rsidDel="00000000" w:rsidR="00000000" w:rsidRPr="00000000">
        <w:rPr>
          <w:i w:val="1"/>
          <w:iCs w:val="1"/>
          <w:color w:val="000000"/>
          <w:sz w:val="22"/>
          <w:szCs w:val="22"/>
          <w:rtl w:val="0"/>
        </w:rPr>
        <w:t xml:space="preserve">(Dette punktet fylles ut hvis barnet nylig har startet i barnehagen eller byttet avdeling)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numPr>
          <w:ilvl w:val="0"/>
          <w:numId w:val="2"/>
        </w:numPr>
        <w:spacing w:before="0" w:line="240" w:lineRule="auto"/>
        <w:ind w:left="720" w:hanging="360"/>
        <w:rPr>
          <w:sz w:val="22"/>
          <w:szCs w:val="22"/>
        </w:rPr>
      </w:pPr>
      <w:bookmarkStart w:colFirst="0" w:colLast="0" w:name="_7rxcaptnbwn" w:id="3"/>
      <w:bookmarkEnd w:id="3"/>
      <w:r w:rsidDel="00000000" w:rsidR="00000000" w:rsidRPr="00000000">
        <w:rPr>
          <w:color w:val="000000"/>
          <w:sz w:val="22"/>
          <w:szCs w:val="22"/>
          <w:rtl w:val="0"/>
        </w:rPr>
        <w:t xml:space="preserve">Beskriv den første tiden på avdelingen. Hvordan har barnet funnet sin plass i gruppen?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54"/>
        <w:tblGridChange w:id="0">
          <w:tblGrid>
            <w:gridCol w:w="1395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yebpde80x1ur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Barnets opplevelse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240" w:lineRule="auto"/>
        <w:ind w:left="720" w:hanging="360"/>
        <w:rPr/>
      </w:pPr>
      <w:r w:rsidDel="00000000" w:rsidR="00000000" w:rsidRPr="00000000">
        <w:rPr>
          <w:rtl w:val="0"/>
        </w:rPr>
        <w:t xml:space="preserve">Barnets opplevelse av støtten og hverdagen. </w:t>
      </w:r>
      <w:r w:rsidDel="00000000" w:rsidR="00000000" w:rsidRPr="00000000">
        <w:rPr>
          <w:i w:val="1"/>
          <w:iCs w:val="1"/>
          <w:rtl w:val="0"/>
        </w:rPr>
        <w:t xml:space="preserve">Beskriv hvordan tilretteleggingen påvirker barnets trivsel, deltakelse og dagsform. Hvilke signaler gir barnet (verbalt eller gjennom kroppsspråk) på hvordan støtten oppleves?</w:t>
      </w:r>
      <w:r w:rsidDel="00000000" w:rsidR="00000000" w:rsidRPr="00000000">
        <w:rPr>
          <w:rtl w:val="0"/>
        </w:rPr>
      </w:r>
    </w:p>
    <w:tbl>
      <w:tblPr>
        <w:tblStyle w:val="Table2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54"/>
        <w:tblGridChange w:id="0">
          <w:tblGrid>
            <w:gridCol w:w="1395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pStyle w:val="Heading3"/>
        <w:keepNext w:val="0"/>
        <w:keepLines w:val="0"/>
        <w:spacing w:before="0" w:line="360" w:lineRule="auto"/>
        <w:rPr/>
      </w:pPr>
      <w:bookmarkStart w:colFirst="0" w:colLast="0" w:name="_flnvh8vake2y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Vurdering av iverksatte tiltak</w:t>
      </w:r>
      <w:r w:rsidDel="00000000" w:rsidR="00000000" w:rsidRPr="00000000">
        <w:rPr>
          <w:rtl w:val="0"/>
        </w:rPr>
      </w:r>
    </w:p>
    <w:tbl>
      <w:tblPr>
        <w:tblStyle w:val="Table3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51.333333333333"/>
        <w:gridCol w:w="4651.333333333333"/>
        <w:gridCol w:w="4651.333333333333"/>
        <w:tblGridChange w:id="0">
          <w:tblGrid>
            <w:gridCol w:w="4651.333333333333"/>
            <w:gridCol w:w="4651.333333333333"/>
            <w:gridCol w:w="4651.333333333333"/>
          </w:tblGrid>
        </w:tblGridChange>
      </w:tblGrid>
      <w:tr>
        <w:trPr>
          <w:cantSplit w:val="0"/>
          <w:trHeight w:val="761.850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Opprinnelige tiltak </w:t>
            </w:r>
          </w:p>
          <w:p w:rsidR="00000000" w:rsidDel="00000000" w:rsidP="00000000" w:rsidRDefault="00000000" w:rsidRPr="00000000" w14:paraId="0000001C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Beskriv hvilke målrettede tiltak som er iverksatt (vedtak/tiltaksplanen) for å bygge ned barrierer og imøtekomme barnets behov.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Vurdering av effekt </w:t>
            </w:r>
          </w:p>
          <w:p w:rsidR="00000000" w:rsidDel="00000000" w:rsidP="00000000" w:rsidRDefault="00000000" w:rsidRPr="00000000" w14:paraId="0000001E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Har tiltaket ført til økt mestring og selvstendighet? Beskriv konkret hvilken effekt tiltaket har hatt for barnet og avdelingen. Beskriv hvordan tiltaket har ført til at barnet i større grad kan nyttiggjøre seg av det ordinære tilbudet.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1"/>
              <w:keepLines w:val="1"/>
              <w:spacing w:after="48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Justering av tiltak                               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Beskriv om dere har gjort endringer i måten dere jobber på i denne perioden og eventuelt hvorfor. (feks med tanke på tilrettelegging av omgivelsene, arbeidsmetoder eller organisering av gruppa.)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Tiltak 1: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Tiltak 2: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Tiltak 3: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48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Tiltak 4: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dydbimu2otbm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2vqfuheaffhe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4tmul0vfr8zf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9c49emmh1u3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5. Organisering og samarbeid</w:t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spacing w:after="240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rtl w:val="0"/>
        </w:rPr>
        <w:t xml:space="preserve">Hvordan har den økte bemanningen vært brukt for å skape gode rammer på avdelingen?</w:t>
      </w:r>
      <w:r w:rsidDel="00000000" w:rsidR="00000000" w:rsidRPr="00000000">
        <w:rPr>
          <w:rtl w:val="0"/>
        </w:rPr>
        <w:t xml:space="preserve"> (F.eks. har ressursen frigjort andre ansatte, muliggjort deling i mindre grupper eller støttet opp under fellesrutiner som måltid og utetid?)</w:t>
      </w:r>
    </w:p>
    <w:tbl>
      <w:tblPr>
        <w:tblStyle w:val="Table4"/>
        <w:tblW w:w="13890.0" w:type="dxa"/>
        <w:jc w:val="left"/>
        <w:tblInd w:w="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890"/>
        <w:tblGridChange w:id="0">
          <w:tblGrid>
            <w:gridCol w:w="138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spacing w:after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spacing w:after="240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rtl w:val="0"/>
        </w:rPr>
        <w:t xml:space="preserve">Beskriv kort hvordan foresatte er involvert i denne vurderingen:</w:t>
      </w:r>
    </w:p>
    <w:tbl>
      <w:tblPr>
        <w:tblStyle w:val="Table5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54"/>
        <w:tblGridChange w:id="0">
          <w:tblGrid>
            <w:gridCol w:w="1395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3"/>
        <w:keepNext w:val="0"/>
        <w:keepLines w:val="0"/>
        <w:spacing w:before="280" w:lineRule="auto"/>
        <w:ind w:left="0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ocsxwngsvm6m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 Konklusjon og veien videre</w:t>
      </w:r>
    </w:p>
    <w:p w:rsidR="00000000" w:rsidDel="00000000" w:rsidP="00000000" w:rsidRDefault="00000000" w:rsidRPr="00000000" w14:paraId="00000047">
      <w:pPr>
        <w:numPr>
          <w:ilvl w:val="0"/>
          <w:numId w:val="4"/>
        </w:numPr>
        <w:spacing w:after="240" w:befor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Basert på vurderingene over, anses behovet for tilrettelegging nå å være:  </w:t>
      </w:r>
    </w:p>
    <w:p w:rsidR="00000000" w:rsidDel="00000000" w:rsidP="00000000" w:rsidRDefault="00000000" w:rsidRPr="00000000" w14:paraId="00000048">
      <w:pPr>
        <w:spacing w:after="240" w:before="240" w:lineRule="auto"/>
        <w:ind w:left="0" w:firstLine="720"/>
        <w:rPr/>
      </w:pPr>
      <w:r w:rsidDel="00000000" w:rsidR="00000000" w:rsidRPr="00000000">
        <w:rPr>
          <w:rtl w:val="0"/>
        </w:rPr>
        <w:t xml:space="preserve">Større [    ]     Uendret [    ]      Mindre  [    ]</w:t>
      </w:r>
    </w:p>
    <w:p w:rsidR="00000000" w:rsidDel="00000000" w:rsidP="00000000" w:rsidRDefault="00000000" w:rsidRPr="00000000" w14:paraId="00000049">
      <w:pPr>
        <w:keepLines w:val="0"/>
        <w:numPr>
          <w:ilvl w:val="0"/>
          <w:numId w:val="5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Barnehagens faglige anbefaling for neste periode: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4A">
      <w:pPr>
        <w:keepLines w:val="0"/>
        <w:spacing w:after="0" w:before="0" w:line="240" w:lineRule="auto"/>
        <w:ind w:left="720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(Beskriv ønsket omfang og hva som bør være hovedfokus for tilretteleggingen fremover. Knytt anbefalingen til om behovet er vurdert som større, mindre eller uendret)</w:t>
      </w:r>
    </w:p>
    <w:p w:rsidR="00000000" w:rsidDel="00000000" w:rsidP="00000000" w:rsidRDefault="00000000" w:rsidRPr="00000000" w14:paraId="0000004B">
      <w:pPr>
        <w:keepLines w:val="0"/>
        <w:spacing w:after="0" w:before="0" w:line="240" w:lineRule="auto"/>
        <w:ind w:left="720" w:firstLine="0"/>
        <w:rPr>
          <w:i w:val="1"/>
          <w:iCs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54"/>
        <w:tblGridChange w:id="0">
          <w:tblGrid>
            <w:gridCol w:w="1395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spacing w:after="240" w:lineRule="auto"/>
        <w:rPr>
          <w:i w:val="1"/>
          <w:iCs w:val="1"/>
        </w:rPr>
      </w:pPr>
      <w:r w:rsidDel="00000000" w:rsidR="00000000" w:rsidRPr="00000000">
        <w:rPr>
          <w:rtl w:val="0"/>
        </w:rPr>
      </w:r>
    </w:p>
    <w:sectPr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